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3" w:rsidRPr="0081456B" w:rsidRDefault="00F24204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Темы рефератов по ОБЗР </w:t>
      </w:r>
      <w:r w:rsidRPr="00F24204">
        <w:rPr>
          <w:rFonts w:ascii="Times New Roman" w:hAnsi="Times New Roman" w:cs="Times New Roman"/>
          <w:b/>
          <w:sz w:val="36"/>
          <w:szCs w:val="36"/>
        </w:rPr>
        <w:t>10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класс </w:t>
      </w:r>
      <w:r w:rsidR="009F3ABB" w:rsidRPr="009F3ABB">
        <w:rPr>
          <w:rFonts w:ascii="Times New Roman" w:hAnsi="Times New Roman" w:cs="Times New Roman"/>
          <w:b/>
          <w:sz w:val="36"/>
          <w:szCs w:val="36"/>
        </w:rPr>
        <w:t>2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полугодие 2024-2025 </w:t>
      </w:r>
      <w:proofErr w:type="spell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уч</w:t>
      </w:r>
      <w:proofErr w:type="gram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.г</w:t>
      </w:r>
      <w:proofErr w:type="gramEnd"/>
      <w:r w:rsidR="0081456B" w:rsidRPr="0081456B">
        <w:rPr>
          <w:rFonts w:ascii="Times New Roman" w:hAnsi="Times New Roman" w:cs="Times New Roman"/>
          <w:b/>
          <w:sz w:val="36"/>
          <w:szCs w:val="36"/>
        </w:rPr>
        <w:t>ода</w:t>
      </w:r>
      <w:proofErr w:type="spellEnd"/>
      <w:r w:rsidR="0081456B" w:rsidRPr="0081456B">
        <w:rPr>
          <w:rFonts w:ascii="Times New Roman" w:hAnsi="Times New Roman" w:cs="Times New Roman"/>
          <w:b/>
          <w:sz w:val="36"/>
          <w:szCs w:val="36"/>
        </w:rPr>
        <w:t>. (</w:t>
      </w:r>
      <w:r w:rsidR="00C72C84" w:rsidRPr="0081456B">
        <w:rPr>
          <w:rFonts w:ascii="Times New Roman" w:hAnsi="Times New Roman" w:cs="Times New Roman"/>
          <w:b/>
          <w:sz w:val="36"/>
          <w:szCs w:val="36"/>
        </w:rPr>
        <w:t>принести на аттестацию</w:t>
      </w:r>
      <w:r w:rsidR="00C72C84">
        <w:rPr>
          <w:rFonts w:ascii="Times New Roman" w:hAnsi="Times New Roman" w:cs="Times New Roman"/>
          <w:b/>
          <w:sz w:val="36"/>
          <w:szCs w:val="36"/>
        </w:rPr>
        <w:t>, выбрать одну тему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>)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ind w:hanging="361"/>
        <w:rPr>
          <w:sz w:val="28"/>
          <w:szCs w:val="28"/>
        </w:rPr>
      </w:pPr>
      <w:r w:rsidRPr="009F3ABB">
        <w:rPr>
          <w:sz w:val="28"/>
          <w:szCs w:val="28"/>
        </w:rPr>
        <w:t>Современные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средства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поражения</w:t>
      </w:r>
      <w:r w:rsidRPr="009F3ABB">
        <w:rPr>
          <w:spacing w:val="-6"/>
          <w:sz w:val="28"/>
          <w:szCs w:val="28"/>
        </w:rPr>
        <w:t xml:space="preserve"> </w:t>
      </w:r>
      <w:r w:rsidRPr="009F3ABB">
        <w:rPr>
          <w:sz w:val="28"/>
          <w:szCs w:val="28"/>
        </w:rPr>
        <w:t>и</w:t>
      </w:r>
      <w:r w:rsidRPr="009F3ABB">
        <w:rPr>
          <w:spacing w:val="1"/>
          <w:sz w:val="28"/>
          <w:szCs w:val="28"/>
        </w:rPr>
        <w:t xml:space="preserve"> </w:t>
      </w:r>
      <w:r w:rsidRPr="009F3ABB">
        <w:rPr>
          <w:sz w:val="28"/>
          <w:szCs w:val="28"/>
        </w:rPr>
        <w:t>их</w:t>
      </w:r>
      <w:r w:rsidRPr="009F3ABB">
        <w:rPr>
          <w:spacing w:val="-6"/>
          <w:sz w:val="28"/>
          <w:szCs w:val="28"/>
        </w:rPr>
        <w:t xml:space="preserve"> </w:t>
      </w:r>
      <w:r w:rsidRPr="009F3ABB">
        <w:rPr>
          <w:sz w:val="28"/>
          <w:szCs w:val="28"/>
        </w:rPr>
        <w:t>поражающие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факторы.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before="40"/>
        <w:ind w:hanging="361"/>
        <w:rPr>
          <w:sz w:val="28"/>
          <w:szCs w:val="28"/>
        </w:rPr>
      </w:pPr>
      <w:r w:rsidRPr="009F3ABB">
        <w:rPr>
          <w:sz w:val="28"/>
          <w:szCs w:val="28"/>
        </w:rPr>
        <w:t>СПИД</w:t>
      </w:r>
      <w:r w:rsidRPr="009F3ABB">
        <w:rPr>
          <w:spacing w:val="-1"/>
          <w:sz w:val="28"/>
          <w:szCs w:val="28"/>
        </w:rPr>
        <w:t xml:space="preserve"> </w:t>
      </w:r>
      <w:r w:rsidRPr="009F3ABB">
        <w:rPr>
          <w:sz w:val="28"/>
          <w:szCs w:val="28"/>
        </w:rPr>
        <w:t>—</w:t>
      </w:r>
      <w:r w:rsidRPr="009F3ABB">
        <w:rPr>
          <w:spacing w:val="-1"/>
          <w:sz w:val="28"/>
          <w:szCs w:val="28"/>
        </w:rPr>
        <w:t xml:space="preserve"> </w:t>
      </w:r>
      <w:r w:rsidRPr="009F3ABB">
        <w:rPr>
          <w:sz w:val="28"/>
          <w:szCs w:val="28"/>
        </w:rPr>
        <w:t>чума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XXI века.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before="42"/>
        <w:ind w:hanging="361"/>
        <w:rPr>
          <w:sz w:val="28"/>
          <w:szCs w:val="28"/>
        </w:rPr>
      </w:pPr>
      <w:r w:rsidRPr="009F3ABB">
        <w:rPr>
          <w:sz w:val="28"/>
          <w:szCs w:val="28"/>
        </w:rPr>
        <w:t>Стратегия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устойчивого</w:t>
      </w:r>
      <w:r w:rsidRPr="009F3ABB">
        <w:rPr>
          <w:spacing w:val="-3"/>
          <w:sz w:val="28"/>
          <w:szCs w:val="28"/>
        </w:rPr>
        <w:t xml:space="preserve"> </w:t>
      </w:r>
      <w:r w:rsidRPr="009F3ABB">
        <w:rPr>
          <w:sz w:val="28"/>
          <w:szCs w:val="28"/>
        </w:rPr>
        <w:t>развития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как</w:t>
      </w:r>
      <w:r w:rsidRPr="009F3ABB">
        <w:rPr>
          <w:spacing w:val="-5"/>
          <w:sz w:val="28"/>
          <w:szCs w:val="28"/>
        </w:rPr>
        <w:t xml:space="preserve"> </w:t>
      </w:r>
      <w:r w:rsidRPr="009F3ABB">
        <w:rPr>
          <w:sz w:val="28"/>
          <w:szCs w:val="28"/>
        </w:rPr>
        <w:t>условие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выживания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человечества.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before="40"/>
        <w:ind w:hanging="361"/>
        <w:rPr>
          <w:sz w:val="28"/>
          <w:szCs w:val="28"/>
        </w:rPr>
      </w:pPr>
      <w:proofErr w:type="spellStart"/>
      <w:r w:rsidRPr="009F3ABB">
        <w:rPr>
          <w:sz w:val="28"/>
          <w:szCs w:val="28"/>
        </w:rPr>
        <w:t>Табакокурение</w:t>
      </w:r>
      <w:proofErr w:type="spellEnd"/>
      <w:r w:rsidRPr="009F3ABB">
        <w:rPr>
          <w:sz w:val="28"/>
          <w:szCs w:val="28"/>
        </w:rPr>
        <w:t xml:space="preserve"> и его влияние</w:t>
      </w:r>
      <w:r w:rsidRPr="009F3ABB">
        <w:rPr>
          <w:spacing w:val="-7"/>
          <w:sz w:val="28"/>
          <w:szCs w:val="28"/>
        </w:rPr>
        <w:t xml:space="preserve"> </w:t>
      </w:r>
      <w:r w:rsidRPr="009F3ABB">
        <w:rPr>
          <w:sz w:val="28"/>
          <w:szCs w:val="28"/>
        </w:rPr>
        <w:t>на</w:t>
      </w:r>
      <w:r w:rsidRPr="009F3ABB">
        <w:rPr>
          <w:spacing w:val="-6"/>
          <w:sz w:val="28"/>
          <w:szCs w:val="28"/>
        </w:rPr>
        <w:t xml:space="preserve"> </w:t>
      </w:r>
      <w:r w:rsidRPr="009F3ABB">
        <w:rPr>
          <w:sz w:val="28"/>
          <w:szCs w:val="28"/>
        </w:rPr>
        <w:t>здоровье.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before="46"/>
        <w:ind w:hanging="361"/>
        <w:rPr>
          <w:sz w:val="28"/>
          <w:szCs w:val="28"/>
        </w:rPr>
      </w:pPr>
      <w:r w:rsidRPr="009F3ABB">
        <w:rPr>
          <w:sz w:val="28"/>
          <w:szCs w:val="28"/>
        </w:rPr>
        <w:t>Терроризм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как</w:t>
      </w:r>
      <w:r w:rsidRPr="009F3ABB">
        <w:rPr>
          <w:spacing w:val="-3"/>
          <w:sz w:val="28"/>
          <w:szCs w:val="28"/>
        </w:rPr>
        <w:t xml:space="preserve"> </w:t>
      </w:r>
      <w:r w:rsidRPr="009F3ABB">
        <w:rPr>
          <w:sz w:val="28"/>
          <w:szCs w:val="28"/>
        </w:rPr>
        <w:t>основная</w:t>
      </w:r>
      <w:r w:rsidRPr="009F3ABB">
        <w:rPr>
          <w:spacing w:val="-1"/>
          <w:sz w:val="28"/>
          <w:szCs w:val="28"/>
        </w:rPr>
        <w:t xml:space="preserve"> </w:t>
      </w:r>
      <w:r w:rsidRPr="009F3ABB">
        <w:rPr>
          <w:sz w:val="28"/>
          <w:szCs w:val="28"/>
        </w:rPr>
        <w:t>социальная</w:t>
      </w:r>
      <w:r w:rsidRPr="009F3ABB">
        <w:rPr>
          <w:spacing w:val="-6"/>
          <w:sz w:val="28"/>
          <w:szCs w:val="28"/>
        </w:rPr>
        <w:t xml:space="preserve"> </w:t>
      </w:r>
      <w:r w:rsidRPr="009F3ABB">
        <w:rPr>
          <w:sz w:val="28"/>
          <w:szCs w:val="28"/>
        </w:rPr>
        <w:t>опасность</w:t>
      </w:r>
      <w:r w:rsidRPr="009F3ABB">
        <w:rPr>
          <w:spacing w:val="-5"/>
          <w:sz w:val="28"/>
          <w:szCs w:val="28"/>
        </w:rPr>
        <w:t xml:space="preserve"> </w:t>
      </w:r>
      <w:r w:rsidRPr="009F3ABB">
        <w:rPr>
          <w:sz w:val="28"/>
          <w:szCs w:val="28"/>
        </w:rPr>
        <w:t>современности.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ind w:hanging="361"/>
        <w:rPr>
          <w:sz w:val="28"/>
          <w:szCs w:val="28"/>
        </w:rPr>
      </w:pPr>
      <w:r w:rsidRPr="009F3ABB">
        <w:rPr>
          <w:sz w:val="28"/>
          <w:szCs w:val="28"/>
        </w:rPr>
        <w:t>Факторы,</w:t>
      </w:r>
      <w:r w:rsidRPr="009F3ABB">
        <w:rPr>
          <w:spacing w:val="-7"/>
          <w:sz w:val="28"/>
          <w:szCs w:val="28"/>
        </w:rPr>
        <w:t xml:space="preserve"> </w:t>
      </w:r>
      <w:r w:rsidRPr="009F3ABB">
        <w:rPr>
          <w:sz w:val="28"/>
          <w:szCs w:val="28"/>
        </w:rPr>
        <w:t>способствующие</w:t>
      </w:r>
      <w:r w:rsidRPr="009F3ABB">
        <w:rPr>
          <w:spacing w:val="-1"/>
          <w:sz w:val="28"/>
          <w:szCs w:val="28"/>
        </w:rPr>
        <w:t xml:space="preserve"> </w:t>
      </w:r>
      <w:r w:rsidRPr="009F3ABB">
        <w:rPr>
          <w:sz w:val="28"/>
          <w:szCs w:val="28"/>
        </w:rPr>
        <w:t>укреплению</w:t>
      </w:r>
      <w:r w:rsidRPr="009F3ABB">
        <w:rPr>
          <w:spacing w:val="-6"/>
          <w:sz w:val="28"/>
          <w:szCs w:val="28"/>
        </w:rPr>
        <w:t xml:space="preserve"> </w:t>
      </w:r>
      <w:r w:rsidRPr="009F3ABB">
        <w:rPr>
          <w:sz w:val="28"/>
          <w:szCs w:val="28"/>
        </w:rPr>
        <w:t>здоровья.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line="276" w:lineRule="auto"/>
        <w:ind w:right="251"/>
        <w:rPr>
          <w:sz w:val="28"/>
          <w:szCs w:val="28"/>
        </w:rPr>
      </w:pPr>
      <w:r w:rsidRPr="009F3ABB">
        <w:rPr>
          <w:sz w:val="28"/>
          <w:szCs w:val="28"/>
        </w:rPr>
        <w:t>Формирование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здорового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образа</w:t>
      </w:r>
      <w:r w:rsidRPr="009F3ABB">
        <w:rPr>
          <w:spacing w:val="-8"/>
          <w:sz w:val="28"/>
          <w:szCs w:val="28"/>
        </w:rPr>
        <w:t xml:space="preserve"> </w:t>
      </w:r>
      <w:r w:rsidRPr="009F3ABB">
        <w:rPr>
          <w:sz w:val="28"/>
          <w:szCs w:val="28"/>
        </w:rPr>
        <w:t>жизни</w:t>
      </w:r>
      <w:r w:rsidRPr="009F3ABB">
        <w:rPr>
          <w:spacing w:val="-1"/>
          <w:sz w:val="28"/>
          <w:szCs w:val="28"/>
        </w:rPr>
        <w:t xml:space="preserve"> </w:t>
      </w:r>
      <w:r w:rsidRPr="009F3ABB">
        <w:rPr>
          <w:sz w:val="28"/>
          <w:szCs w:val="28"/>
        </w:rPr>
        <w:t>с</w:t>
      </w:r>
      <w:r w:rsidRPr="009F3ABB">
        <w:rPr>
          <w:spacing w:val="-8"/>
          <w:sz w:val="28"/>
          <w:szCs w:val="28"/>
        </w:rPr>
        <w:t xml:space="preserve"> </w:t>
      </w:r>
      <w:proofErr w:type="spellStart"/>
      <w:r w:rsidRPr="009F3ABB">
        <w:rPr>
          <w:sz w:val="28"/>
          <w:szCs w:val="28"/>
        </w:rPr>
        <w:t>пеленок</w:t>
      </w:r>
      <w:proofErr w:type="gramStart"/>
      <w:r w:rsidRPr="009F3ABB">
        <w:rPr>
          <w:sz w:val="28"/>
          <w:szCs w:val="28"/>
        </w:rPr>
        <w:t>.Х</w:t>
      </w:r>
      <w:proofErr w:type="gramEnd"/>
      <w:r w:rsidRPr="009F3ABB">
        <w:rPr>
          <w:sz w:val="28"/>
          <w:szCs w:val="28"/>
        </w:rPr>
        <w:t>арактеристика</w:t>
      </w:r>
      <w:proofErr w:type="spellEnd"/>
      <w:r w:rsidRPr="009F3ABB">
        <w:rPr>
          <w:spacing w:val="-3"/>
          <w:sz w:val="28"/>
          <w:szCs w:val="28"/>
        </w:rPr>
        <w:t xml:space="preserve"> </w:t>
      </w:r>
      <w:r w:rsidRPr="009F3ABB">
        <w:rPr>
          <w:sz w:val="28"/>
          <w:szCs w:val="28"/>
        </w:rPr>
        <w:t>ЧС</w:t>
      </w:r>
      <w:r w:rsidRPr="009F3ABB">
        <w:rPr>
          <w:spacing w:val="-9"/>
          <w:sz w:val="28"/>
          <w:szCs w:val="28"/>
        </w:rPr>
        <w:t xml:space="preserve"> </w:t>
      </w:r>
      <w:r w:rsidRPr="009F3ABB">
        <w:rPr>
          <w:sz w:val="28"/>
          <w:szCs w:val="28"/>
        </w:rPr>
        <w:t>природного</w:t>
      </w:r>
      <w:r w:rsidRPr="009F3ABB">
        <w:rPr>
          <w:spacing w:val="-57"/>
          <w:sz w:val="28"/>
          <w:szCs w:val="28"/>
        </w:rPr>
        <w:t xml:space="preserve"> </w:t>
      </w:r>
      <w:r w:rsidRPr="009F3ABB">
        <w:rPr>
          <w:sz w:val="28"/>
          <w:szCs w:val="28"/>
        </w:rPr>
        <w:t>характера,</w:t>
      </w:r>
      <w:r w:rsidRPr="009F3ABB">
        <w:rPr>
          <w:spacing w:val="3"/>
          <w:sz w:val="28"/>
          <w:szCs w:val="28"/>
        </w:rPr>
        <w:t xml:space="preserve"> </w:t>
      </w:r>
      <w:r w:rsidRPr="009F3ABB">
        <w:rPr>
          <w:sz w:val="28"/>
          <w:szCs w:val="28"/>
        </w:rPr>
        <w:t>наиболее</w:t>
      </w:r>
      <w:r w:rsidRPr="009F3ABB">
        <w:rPr>
          <w:spacing w:val="-5"/>
          <w:sz w:val="28"/>
          <w:szCs w:val="28"/>
        </w:rPr>
        <w:t xml:space="preserve"> </w:t>
      </w:r>
      <w:r w:rsidRPr="009F3ABB">
        <w:rPr>
          <w:sz w:val="28"/>
          <w:szCs w:val="28"/>
        </w:rPr>
        <w:t>вероятных</w:t>
      </w:r>
      <w:r w:rsidRPr="009F3ABB">
        <w:rPr>
          <w:spacing w:val="-3"/>
          <w:sz w:val="28"/>
          <w:szCs w:val="28"/>
        </w:rPr>
        <w:t xml:space="preserve"> </w:t>
      </w:r>
      <w:r w:rsidRPr="009F3ABB">
        <w:rPr>
          <w:sz w:val="28"/>
          <w:szCs w:val="28"/>
        </w:rPr>
        <w:t>для</w:t>
      </w:r>
      <w:r w:rsidRPr="009F3ABB">
        <w:rPr>
          <w:spacing w:val="1"/>
          <w:sz w:val="28"/>
          <w:szCs w:val="28"/>
        </w:rPr>
        <w:t xml:space="preserve"> </w:t>
      </w:r>
      <w:r w:rsidRPr="009F3ABB">
        <w:rPr>
          <w:sz w:val="28"/>
          <w:szCs w:val="28"/>
        </w:rPr>
        <w:t>дан-</w:t>
      </w:r>
      <w:r w:rsidRPr="009F3ABB">
        <w:rPr>
          <w:spacing w:val="-1"/>
          <w:sz w:val="28"/>
          <w:szCs w:val="28"/>
        </w:rPr>
        <w:t xml:space="preserve"> </w:t>
      </w:r>
      <w:r w:rsidRPr="009F3ABB">
        <w:rPr>
          <w:sz w:val="28"/>
          <w:szCs w:val="28"/>
        </w:rPr>
        <w:t>ной</w:t>
      </w:r>
      <w:r w:rsidRPr="009F3ABB">
        <w:rPr>
          <w:spacing w:val="-3"/>
          <w:sz w:val="28"/>
          <w:szCs w:val="28"/>
        </w:rPr>
        <w:t xml:space="preserve"> </w:t>
      </w:r>
      <w:r w:rsidRPr="009F3ABB">
        <w:rPr>
          <w:sz w:val="28"/>
          <w:szCs w:val="28"/>
        </w:rPr>
        <w:t>местности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и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района</w:t>
      </w:r>
      <w:r w:rsidRPr="009F3ABB">
        <w:rPr>
          <w:spacing w:val="-5"/>
          <w:sz w:val="28"/>
          <w:szCs w:val="28"/>
        </w:rPr>
        <w:t xml:space="preserve"> </w:t>
      </w:r>
      <w:r w:rsidRPr="009F3ABB">
        <w:rPr>
          <w:sz w:val="28"/>
          <w:szCs w:val="28"/>
        </w:rPr>
        <w:t>проживания.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before="0" w:line="276" w:lineRule="auto"/>
        <w:ind w:right="770"/>
        <w:rPr>
          <w:sz w:val="28"/>
          <w:szCs w:val="28"/>
        </w:rPr>
      </w:pPr>
      <w:r w:rsidRPr="009F3ABB">
        <w:rPr>
          <w:sz w:val="28"/>
          <w:szCs w:val="28"/>
        </w:rPr>
        <w:t>Характеристика</w:t>
      </w:r>
      <w:r w:rsidRPr="009F3ABB">
        <w:rPr>
          <w:spacing w:val="-5"/>
          <w:sz w:val="28"/>
          <w:szCs w:val="28"/>
        </w:rPr>
        <w:t xml:space="preserve"> </w:t>
      </w:r>
      <w:r w:rsidRPr="009F3ABB">
        <w:rPr>
          <w:sz w:val="28"/>
          <w:szCs w:val="28"/>
        </w:rPr>
        <w:t>ЧС</w:t>
      </w:r>
      <w:r w:rsidRPr="009F3ABB">
        <w:rPr>
          <w:spacing w:val="-6"/>
          <w:sz w:val="28"/>
          <w:szCs w:val="28"/>
        </w:rPr>
        <w:t xml:space="preserve"> </w:t>
      </w:r>
      <w:r w:rsidRPr="009F3ABB">
        <w:rPr>
          <w:sz w:val="28"/>
          <w:szCs w:val="28"/>
        </w:rPr>
        <w:t>техногенного характера,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наиболее</w:t>
      </w:r>
      <w:r w:rsidRPr="009F3ABB">
        <w:rPr>
          <w:spacing w:val="-5"/>
          <w:sz w:val="28"/>
          <w:szCs w:val="28"/>
        </w:rPr>
        <w:t xml:space="preserve"> </w:t>
      </w:r>
      <w:r w:rsidRPr="009F3ABB">
        <w:rPr>
          <w:sz w:val="28"/>
          <w:szCs w:val="28"/>
        </w:rPr>
        <w:t>вероятных</w:t>
      </w:r>
      <w:r w:rsidRPr="009F3ABB">
        <w:rPr>
          <w:spacing w:val="-8"/>
          <w:sz w:val="28"/>
          <w:szCs w:val="28"/>
        </w:rPr>
        <w:t xml:space="preserve"> </w:t>
      </w:r>
      <w:r w:rsidRPr="009F3ABB">
        <w:rPr>
          <w:sz w:val="28"/>
          <w:szCs w:val="28"/>
        </w:rPr>
        <w:t>для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данной</w:t>
      </w:r>
      <w:r w:rsidRPr="009F3ABB">
        <w:rPr>
          <w:spacing w:val="-57"/>
          <w:sz w:val="28"/>
          <w:szCs w:val="28"/>
        </w:rPr>
        <w:t xml:space="preserve"> </w:t>
      </w:r>
      <w:r w:rsidRPr="009F3ABB">
        <w:rPr>
          <w:sz w:val="28"/>
          <w:szCs w:val="28"/>
        </w:rPr>
        <w:t>местности</w:t>
      </w:r>
      <w:r w:rsidRPr="009F3ABB">
        <w:rPr>
          <w:spacing w:val="2"/>
          <w:sz w:val="28"/>
          <w:szCs w:val="28"/>
        </w:rPr>
        <w:t xml:space="preserve"> </w:t>
      </w:r>
      <w:r w:rsidRPr="009F3ABB">
        <w:rPr>
          <w:sz w:val="28"/>
          <w:szCs w:val="28"/>
        </w:rPr>
        <w:t>и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района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проживания.</w:t>
      </w:r>
    </w:p>
    <w:p w:rsidR="009F3ABB" w:rsidRPr="009F3ABB" w:rsidRDefault="009F3ABB" w:rsidP="009F3ABB">
      <w:pPr>
        <w:pStyle w:val="a3"/>
        <w:numPr>
          <w:ilvl w:val="0"/>
          <w:numId w:val="2"/>
        </w:numPr>
        <w:tabs>
          <w:tab w:val="left" w:pos="1321"/>
        </w:tabs>
        <w:spacing w:before="0" w:line="275" w:lineRule="exact"/>
        <w:ind w:hanging="361"/>
        <w:rPr>
          <w:sz w:val="28"/>
          <w:szCs w:val="28"/>
        </w:rPr>
      </w:pPr>
      <w:r w:rsidRPr="009F3ABB">
        <w:rPr>
          <w:sz w:val="28"/>
          <w:szCs w:val="28"/>
        </w:rPr>
        <w:t>Эволюция</w:t>
      </w:r>
      <w:r w:rsidRPr="009F3ABB">
        <w:rPr>
          <w:spacing w:val="-2"/>
          <w:sz w:val="28"/>
          <w:szCs w:val="28"/>
        </w:rPr>
        <w:t xml:space="preserve"> </w:t>
      </w:r>
      <w:r w:rsidRPr="009F3ABB">
        <w:rPr>
          <w:sz w:val="28"/>
          <w:szCs w:val="28"/>
        </w:rPr>
        <w:t>среды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обитания,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переход</w:t>
      </w:r>
      <w:r w:rsidRPr="009F3ABB">
        <w:rPr>
          <w:spacing w:val="-4"/>
          <w:sz w:val="28"/>
          <w:szCs w:val="28"/>
        </w:rPr>
        <w:t xml:space="preserve"> </w:t>
      </w:r>
      <w:r w:rsidRPr="009F3ABB">
        <w:rPr>
          <w:sz w:val="28"/>
          <w:szCs w:val="28"/>
        </w:rPr>
        <w:t>к</w:t>
      </w:r>
      <w:r w:rsidRPr="009F3ABB">
        <w:rPr>
          <w:spacing w:val="-3"/>
          <w:sz w:val="28"/>
          <w:szCs w:val="28"/>
        </w:rPr>
        <w:t xml:space="preserve"> </w:t>
      </w:r>
      <w:proofErr w:type="spellStart"/>
      <w:r w:rsidRPr="009F3ABB">
        <w:rPr>
          <w:sz w:val="28"/>
          <w:szCs w:val="28"/>
        </w:rPr>
        <w:t>техносфере</w:t>
      </w:r>
      <w:proofErr w:type="spellEnd"/>
      <w:r w:rsidRPr="009F3ABB">
        <w:rPr>
          <w:sz w:val="28"/>
          <w:szCs w:val="28"/>
        </w:rPr>
        <w:t>.</w:t>
      </w:r>
    </w:p>
    <w:p w:rsidR="0081456B" w:rsidRPr="0081456B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456B" w:rsidRPr="0081456B" w:rsidSect="001C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84553"/>
    <w:multiLevelType w:val="hybridMultilevel"/>
    <w:tmpl w:val="838ABD96"/>
    <w:lvl w:ilvl="0" w:tplc="CA9C4AA6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96BC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41A26B2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0ADAB8E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2602904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436A3E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AA47FC6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346A0D7C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9CD2967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abstractNum w:abstractNumId="1">
    <w:nsid w:val="79242AEB"/>
    <w:multiLevelType w:val="hybridMultilevel"/>
    <w:tmpl w:val="E7C63D0E"/>
    <w:lvl w:ilvl="0" w:tplc="9B78B25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8D7CE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7FA8CFCC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69847B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E64A683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6E80ABB8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340874A8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D40AF986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0AF6CC16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456B"/>
    <w:rsid w:val="001C1333"/>
    <w:rsid w:val="0081456B"/>
    <w:rsid w:val="009F3ABB"/>
    <w:rsid w:val="00C72C84"/>
    <w:rsid w:val="00CC6CE0"/>
    <w:rsid w:val="00F2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56B"/>
    <w:pPr>
      <w:widowControl w:val="0"/>
      <w:autoSpaceDE w:val="0"/>
      <w:autoSpaceDN w:val="0"/>
      <w:spacing w:before="41" w:after="0" w:line="240" w:lineRule="auto"/>
      <w:ind w:left="132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2024-10-28T15:32:00Z</dcterms:created>
  <dcterms:modified xsi:type="dcterms:W3CDTF">2024-10-28T15:47:00Z</dcterms:modified>
</cp:coreProperties>
</file>